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19" w:lineRule="auto"/>
        <w:ind w:left="49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spacing w:val="-24"/>
          <w:sz w:val="30"/>
          <w:szCs w:val="30"/>
        </w:rPr>
        <w:t>附件：</w:t>
      </w:r>
    </w:p>
    <w:p>
      <w:pPr>
        <w:spacing w:line="219" w:lineRule="auto"/>
        <w:rPr>
          <w:rFonts w:ascii="宋体" w:hAnsi="宋体" w:eastAsia="宋体" w:cs="宋体"/>
          <w:spacing w:val="19"/>
          <w:position w:val="20"/>
          <w:sz w:val="36"/>
          <w:szCs w:val="36"/>
        </w:rPr>
      </w:pPr>
    </w:p>
    <w:p>
      <w:pPr>
        <w:spacing w:line="219" w:lineRule="auto"/>
        <w:rPr>
          <w:rFonts w:hint="eastAsia" w:ascii="宋体" w:hAnsi="宋体" w:eastAsia="宋体" w:cs="宋体"/>
          <w:spacing w:val="15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19"/>
          <w:position w:val="20"/>
          <w:sz w:val="36"/>
          <w:szCs w:val="36"/>
        </w:rPr>
        <w:t>“</w:t>
      </w:r>
      <w:r>
        <w:rPr>
          <w:rFonts w:hint="eastAsia" w:ascii="宋体" w:hAnsi="宋体" w:eastAsia="宋体" w:cs="宋体"/>
          <w:spacing w:val="19"/>
          <w:position w:val="20"/>
          <w:sz w:val="36"/>
          <w:szCs w:val="36"/>
        </w:rPr>
        <w:t>第十届工程建设行业吊装市场</w:t>
      </w:r>
      <w:r>
        <w:rPr>
          <w:rFonts w:hint="eastAsia" w:ascii="宋体" w:hAnsi="宋体" w:eastAsia="宋体" w:cs="宋体"/>
          <w:spacing w:val="19"/>
          <w:position w:val="20"/>
          <w:sz w:val="36"/>
          <w:szCs w:val="36"/>
          <w:lang w:val="en-US" w:eastAsia="zh-CN"/>
        </w:rPr>
        <w:t>与</w:t>
      </w:r>
      <w:r>
        <w:rPr>
          <w:rFonts w:hint="eastAsia" w:ascii="宋体" w:hAnsi="宋体" w:eastAsia="宋体" w:cs="宋体"/>
          <w:spacing w:val="19"/>
          <w:position w:val="20"/>
          <w:sz w:val="36"/>
          <w:szCs w:val="36"/>
        </w:rPr>
        <w:t>技术交流会</w:t>
      </w:r>
      <w:r>
        <w:rPr>
          <w:rFonts w:hint="eastAsia" w:ascii="宋体" w:hAnsi="宋体" w:eastAsia="宋体" w:cs="宋体"/>
          <w:spacing w:val="19"/>
          <w:position w:val="20"/>
          <w:sz w:val="36"/>
          <w:szCs w:val="36"/>
          <w:lang w:eastAsia="zh-CN"/>
        </w:rPr>
        <w:t>”</w:t>
      </w:r>
    </w:p>
    <w:p>
      <w:pPr>
        <w:spacing w:line="219" w:lineRule="auto"/>
        <w:ind w:firstLine="3900" w:firstLineChars="10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5"/>
          <w:sz w:val="36"/>
          <w:szCs w:val="36"/>
        </w:rPr>
        <w:t>报名表</w:t>
      </w:r>
    </w:p>
    <w:p>
      <w:pPr>
        <w:rPr>
          <w:sz w:val="36"/>
          <w:szCs w:val="36"/>
        </w:rPr>
      </w:pPr>
    </w:p>
    <w:p/>
    <w:p>
      <w:pPr>
        <w:spacing w:line="53" w:lineRule="exact"/>
      </w:pPr>
    </w:p>
    <w:tbl>
      <w:tblPr>
        <w:tblStyle w:val="7"/>
        <w:tblW w:w="8104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989"/>
        <w:gridCol w:w="439"/>
        <w:gridCol w:w="1258"/>
        <w:gridCol w:w="1269"/>
        <w:gridCol w:w="449"/>
        <w:gridCol w:w="1169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3" w:type="dxa"/>
            <w:vAlign w:val="top"/>
          </w:tcPr>
          <w:p>
            <w:pPr>
              <w:spacing w:before="48" w:line="208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672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83" w:type="dxa"/>
            <w:vAlign w:val="top"/>
          </w:tcPr>
          <w:p>
            <w:pPr>
              <w:spacing w:before="82" w:line="214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通讯地址</w:t>
            </w:r>
          </w:p>
        </w:tc>
        <w:tc>
          <w:tcPr>
            <w:tcW w:w="672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before="113" w:line="219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经办人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before="113" w:line="219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5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113" w:line="219" w:lineRule="auto"/>
              <w:ind w:left="12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经办部门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77" w:line="221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电话</w:t>
            </w:r>
          </w:p>
        </w:tc>
        <w:tc>
          <w:tcPr>
            <w:tcW w:w="25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74" w:line="219" w:lineRule="auto"/>
              <w:ind w:left="12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汇款金额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83" w:type="dxa"/>
            <w:vAlign w:val="top"/>
          </w:tcPr>
          <w:p>
            <w:pPr>
              <w:spacing w:before="43" w:line="207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发票类别</w:t>
            </w:r>
          </w:p>
        </w:tc>
        <w:tc>
          <w:tcPr>
            <w:tcW w:w="6721" w:type="dxa"/>
            <w:gridSpan w:val="7"/>
            <w:vAlign w:val="top"/>
          </w:tcPr>
          <w:p>
            <w:pPr>
              <w:spacing w:before="43" w:line="207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()增值税普通发票</w:t>
            </w:r>
            <w:r>
              <w:rPr>
                <w:rFonts w:ascii="宋体" w:hAnsi="宋体" w:eastAsia="宋体" w:cs="宋体"/>
                <w:spacing w:val="4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()增值税专用发票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38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开票信息</w:t>
            </w:r>
          </w:p>
        </w:tc>
        <w:tc>
          <w:tcPr>
            <w:tcW w:w="6721" w:type="dxa"/>
            <w:gridSpan w:val="7"/>
            <w:vAlign w:val="top"/>
          </w:tcPr>
          <w:p>
            <w:pPr>
              <w:spacing w:before="325" w:line="406" w:lineRule="exact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9"/>
                <w:position w:val="8"/>
                <w:sz w:val="28"/>
                <w:szCs w:val="28"/>
              </w:rPr>
              <w:t>开票单位名称：</w:t>
            </w:r>
          </w:p>
          <w:p>
            <w:pPr>
              <w:spacing w:line="224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纳税人识别号：</w:t>
            </w:r>
          </w:p>
          <w:p>
            <w:pPr>
              <w:spacing w:before="56" w:line="226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地址、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电话：</w:t>
            </w:r>
          </w:p>
          <w:p>
            <w:pPr>
              <w:spacing w:before="79" w:line="189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104" w:type="dxa"/>
            <w:gridSpan w:val="8"/>
            <w:vAlign w:val="top"/>
          </w:tcPr>
          <w:p>
            <w:pPr>
              <w:spacing w:before="96" w:line="219" w:lineRule="auto"/>
              <w:ind w:left="3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参会人员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83" w:type="dxa"/>
            <w:vAlign w:val="top"/>
          </w:tcPr>
          <w:p>
            <w:pPr>
              <w:spacing w:before="68" w:line="217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989" w:type="dxa"/>
            <w:vAlign w:val="top"/>
          </w:tcPr>
          <w:p>
            <w:pPr>
              <w:spacing w:before="69" w:line="216" w:lineRule="auto"/>
              <w:ind w:left="1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697" w:type="dxa"/>
            <w:gridSpan w:val="2"/>
            <w:vAlign w:val="top"/>
          </w:tcPr>
          <w:p>
            <w:pPr>
              <w:spacing w:before="68" w:line="217" w:lineRule="auto"/>
              <w:ind w:left="1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部门及职务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spacing w:before="68" w:line="217" w:lineRule="auto"/>
              <w:ind w:lef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手机号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spacing w:before="69" w:line="224" w:lineRule="auto"/>
              <w:ind w:left="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住宿(请“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√</w:t>
            </w:r>
            <w:r>
              <w:rPr>
                <w:rFonts w:ascii="宋体" w:hAnsi="宋体" w:eastAsia="宋体" w:cs="宋体"/>
                <w:spacing w:val="-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”选)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spacing w:before="70" w:line="216" w:lineRule="auto"/>
              <w:ind w:left="1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()单住()合住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spacing w:before="80" w:line="220" w:lineRule="auto"/>
              <w:ind w:left="1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()单住()合住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spacing w:before="72" w:line="215" w:lineRule="auto"/>
              <w:ind w:left="1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()单住()合住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gridSpan w:val="2"/>
            <w:vAlign w:val="top"/>
          </w:tcPr>
          <w:p>
            <w:pPr>
              <w:spacing w:before="72" w:line="215" w:lineRule="auto"/>
              <w:ind w:left="17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()单住()合住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104" w:type="dxa"/>
            <w:gridSpan w:val="8"/>
            <w:vAlign w:val="top"/>
          </w:tcPr>
          <w:p>
            <w:pPr>
              <w:spacing w:before="89" w:line="219" w:lineRule="auto"/>
              <w:ind w:left="29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附汇款凭证，并随邮件附件发送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3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(个人汇款请标注单位名称)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before="325" w:line="406" w:lineRule="exact"/>
        <w:ind w:left="132"/>
        <w:rPr>
          <w:rFonts w:ascii="宋体" w:hAnsi="宋体" w:eastAsia="宋体" w:cs="宋体"/>
          <w:spacing w:val="29"/>
          <w:position w:val="8"/>
          <w:sz w:val="28"/>
          <w:szCs w:val="28"/>
        </w:rPr>
      </w:pPr>
      <w:r>
        <w:rPr>
          <w:rFonts w:ascii="宋体" w:hAnsi="宋体" w:eastAsia="宋体" w:cs="宋体"/>
          <w:spacing w:val="29"/>
          <w:position w:val="8"/>
          <w:sz w:val="28"/>
          <w:szCs w:val="28"/>
        </w:rPr>
        <w:t>备注：1.此表请在中国化工施工企业协会 www.cnacce.org.cn“通 知公告”栏下载；</w:t>
      </w:r>
    </w:p>
    <w:p>
      <w:pPr>
        <w:spacing w:before="325" w:line="406" w:lineRule="exact"/>
        <w:ind w:left="132"/>
        <w:rPr>
          <w:rFonts w:ascii="宋体" w:hAnsi="宋体" w:eastAsia="宋体" w:cs="宋体"/>
          <w:spacing w:val="29"/>
          <w:position w:val="8"/>
          <w:sz w:val="28"/>
          <w:szCs w:val="28"/>
        </w:rPr>
      </w:pPr>
      <w:r>
        <w:rPr>
          <w:rFonts w:ascii="宋体" w:hAnsi="宋体" w:eastAsia="宋体" w:cs="宋体"/>
          <w:spacing w:val="29"/>
          <w:position w:val="8"/>
          <w:sz w:val="28"/>
          <w:szCs w:val="28"/>
        </w:rPr>
        <w:t>2.请务必于4月28日前将回执表发送至： DZLT2023@126.COM</w:t>
      </w:r>
    </w:p>
    <w:sectPr>
      <w:headerReference r:id="rId5" w:type="default"/>
      <w:footerReference r:id="rId6" w:type="default"/>
      <w:pgSz w:w="11560" w:h="16490"/>
      <w:pgMar w:top="1391" w:right="1606" w:bottom="944" w:left="1620" w:header="0" w:footer="79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89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BkODY4NTE4NDMxOTQ0ZTNmYWQyZDY4ZmM3OGY1OWMifQ=="/>
  </w:docVars>
  <w:rsids>
    <w:rsidRoot w:val="00000000"/>
    <w:rsid w:val="2694227D"/>
    <w:rsid w:val="3AA86870"/>
    <w:rsid w:val="3D277A74"/>
    <w:rsid w:val="3F6E756A"/>
    <w:rsid w:val="401A783F"/>
    <w:rsid w:val="49235579"/>
    <w:rsid w:val="4FA04497"/>
    <w:rsid w:val="60D55390"/>
    <w:rsid w:val="69B8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1798</Words>
  <Characters>2034</Characters>
  <TotalTime>14</TotalTime>
  <ScaleCrop>false</ScaleCrop>
  <LinksUpToDate>false</LinksUpToDate>
  <CharactersWithSpaces>2127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2023-04-26T11:25:00Z</dcterms:created>
  <dc:creator>Kingsoft-PDF</dc:creator>
  <cp:lastModifiedBy>岁月静好</cp:lastModifiedBy>
  <cp:lastPrinted>2023-04-26T03:46:00Z</cp:lastPrinted>
  <dcterms:modified xsi:type="dcterms:W3CDTF">2023-04-26T07:52:36Z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2023-04-26T11:25:52Z</vt:filetime>
  </property>
  <property fmtid="{D5CDD505-2E9C-101B-9397-08002B2CF9AE}" pid="4" name="UsrData">
    <vt:lpwstr>644899b2a2d7b000158a9cee</vt:lpwstr>
  </property>
  <property fmtid="{D5CDD505-2E9C-101B-9397-08002B2CF9AE}" pid="5" name="KSOProductBuildVer">
    <vt:lpwstr>2052-11.1.0.14036</vt:lpwstr>
  </property>
  <property fmtid="{D5CDD505-2E9C-101B-9397-08002B2CF9AE}" pid="6" name="ICV">
    <vt:lpwstr>64204F1FB2C642C5B43C89C5726E56E9_13</vt:lpwstr>
  </property>
</Properties>
</file>