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附件2;</w:t>
      </w:r>
    </w:p>
    <w:p>
      <w:pPr>
        <w:spacing w:line="420" w:lineRule="exact"/>
        <w:jc w:val="center"/>
        <w:rPr>
          <w:rFonts w:ascii="仿宋" w:hAnsi="仿宋" w:eastAsia="仿宋"/>
          <w:b/>
          <w:bCs/>
          <w:sz w:val="40"/>
          <w:szCs w:val="28"/>
        </w:rPr>
      </w:pPr>
    </w:p>
    <w:p>
      <w:pPr>
        <w:spacing w:line="420" w:lineRule="exact"/>
        <w:jc w:val="center"/>
        <w:rPr>
          <w:rFonts w:hint="eastAsia" w:ascii="仿宋" w:hAnsi="仿宋" w:eastAsia="仿宋"/>
          <w:b/>
          <w:bCs/>
          <w:sz w:val="40"/>
          <w:szCs w:val="28"/>
        </w:rPr>
      </w:pPr>
      <w:r>
        <w:rPr>
          <w:rFonts w:hint="eastAsia" w:ascii="仿宋" w:hAnsi="仿宋" w:eastAsia="仿宋"/>
          <w:b/>
          <w:bCs/>
          <w:sz w:val="40"/>
          <w:szCs w:val="28"/>
        </w:rPr>
        <w:t>国际化工作委员会2024年年会暨</w:t>
      </w:r>
    </w:p>
    <w:p>
      <w:pPr>
        <w:spacing w:line="420" w:lineRule="exact"/>
        <w:jc w:val="center"/>
        <w:rPr>
          <w:rFonts w:ascii="仿宋" w:hAnsi="仿宋" w:eastAsia="仿宋"/>
          <w:b/>
          <w:bCs/>
          <w:sz w:val="40"/>
          <w:szCs w:val="28"/>
        </w:rPr>
      </w:pPr>
      <w:r>
        <w:rPr>
          <w:rFonts w:hint="eastAsia" w:ascii="仿宋" w:hAnsi="仿宋" w:eastAsia="仿宋"/>
          <w:b/>
          <w:bCs/>
          <w:sz w:val="40"/>
          <w:szCs w:val="28"/>
        </w:rPr>
        <w:t>防控海外市场经营风险经验交流会参会回执</w:t>
      </w:r>
    </w:p>
    <w:p>
      <w:pPr>
        <w:spacing w:line="420" w:lineRule="exact"/>
        <w:rPr>
          <w:rFonts w:ascii="仿宋" w:hAnsi="仿宋" w:eastAsia="仿宋"/>
          <w:sz w:val="40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78"/>
        <w:gridCol w:w="388"/>
        <w:gridCol w:w="1344"/>
        <w:gridCol w:w="965"/>
        <w:gridCol w:w="789"/>
        <w:gridCol w:w="714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单位名称</w:t>
            </w:r>
          </w:p>
        </w:tc>
        <w:tc>
          <w:tcPr>
            <w:tcW w:w="6996" w:type="dxa"/>
            <w:gridSpan w:val="7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通讯地址</w:t>
            </w:r>
          </w:p>
        </w:tc>
        <w:tc>
          <w:tcPr>
            <w:tcW w:w="6996" w:type="dxa"/>
            <w:gridSpan w:val="7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经办人</w:t>
            </w:r>
          </w:p>
        </w:tc>
        <w:tc>
          <w:tcPr>
            <w:tcW w:w="1066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2309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03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经办部门</w:t>
            </w:r>
          </w:p>
        </w:tc>
        <w:tc>
          <w:tcPr>
            <w:tcW w:w="211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066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电话</w:t>
            </w:r>
          </w:p>
        </w:tc>
        <w:tc>
          <w:tcPr>
            <w:tcW w:w="2309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03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汇款金额</w:t>
            </w:r>
          </w:p>
        </w:tc>
        <w:tc>
          <w:tcPr>
            <w:tcW w:w="211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开票信息</w:t>
            </w:r>
          </w:p>
        </w:tc>
        <w:tc>
          <w:tcPr>
            <w:tcW w:w="6996" w:type="dxa"/>
            <w:gridSpan w:val="7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开票单位名称：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纳税人识别号：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地址、 电话：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67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性别</w:t>
            </w:r>
          </w:p>
        </w:tc>
        <w:tc>
          <w:tcPr>
            <w:tcW w:w="17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部门及职务</w:t>
            </w:r>
          </w:p>
        </w:tc>
        <w:tc>
          <w:tcPr>
            <w:tcW w:w="1754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手机号</w:t>
            </w:r>
          </w:p>
        </w:tc>
        <w:tc>
          <w:tcPr>
            <w:tcW w:w="28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住宿安排（请“√”选）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54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54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54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54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522" w:type="dxa"/>
            <w:gridSpan w:val="8"/>
            <w:noWrap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附汇款凭证，并随邮件附件发送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（个人汇款请标注单位名称）</w:t>
            </w:r>
          </w:p>
        </w:tc>
      </w:tr>
    </w:tbl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注：请务必于11月20日前将可编辑电子回执表发送至：</w:t>
      </w:r>
      <w:r>
        <w:fldChar w:fldCharType="begin"/>
      </w:r>
      <w:r>
        <w:instrText xml:space="preserve"> HYPERLINK "mailto:ccit2017@126.com。" </w:instrText>
      </w:r>
      <w:r>
        <w:fldChar w:fldCharType="separate"/>
      </w:r>
      <w:r>
        <w:rPr>
          <w:rStyle w:val="4"/>
          <w:rFonts w:hint="eastAsia" w:ascii="宋体" w:hAnsi="宋体"/>
          <w:szCs w:val="21"/>
        </w:rPr>
        <w:t>ccit2017@126.com。</w:t>
      </w:r>
      <w:r>
        <w:rPr>
          <w:rStyle w:val="4"/>
          <w:rFonts w:hint="eastAsia" w:ascii="宋体" w:hAnsi="宋体"/>
          <w:szCs w:val="21"/>
        </w:rPr>
        <w:fldChar w:fldCharType="end"/>
      </w: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WY4YTE2OGEwMTM4YWFjNTUxZTM3ZjYwYzY1N2EifQ=="/>
  </w:docVars>
  <w:rsids>
    <w:rsidRoot w:val="72D25AE0"/>
    <w:rsid w:val="1B9668F2"/>
    <w:rsid w:val="72D2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2024-11-01T07:33:00Z</dcterms:created>
  <dc:creator>朱勤</dc:creator>
  <cp:lastModifiedBy>。。。</cp:lastModifiedBy>
  <dcterms:modified xsi:type="dcterms:W3CDTF">2024-11-04T03:13:07Z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5AD9205897444935B6DCD4AA281C129F_13</vt:lpwstr>
  </property>
</Properties>
</file>